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750" w:rsidRDefault="003C71EC" w:rsidP="007F17A0">
      <w:pPr>
        <w:pStyle w:val="NoSpacing"/>
        <w:rPr>
          <w:b/>
          <w:sz w:val="24"/>
          <w:szCs w:val="24"/>
        </w:rPr>
      </w:pPr>
      <w:r>
        <w:rPr>
          <w:b/>
          <w:noProof/>
          <w:sz w:val="28"/>
          <w:szCs w:val="28"/>
        </w:rPr>
        <w:drawing>
          <wp:inline distT="0" distB="0" distL="0" distR="0">
            <wp:extent cx="2743200" cy="1795549"/>
            <wp:effectExtent l="19050" t="0" r="0" b="0"/>
            <wp:docPr id="1" name="Picture 1" descr="C:\Users\Administrator\Pictures\Logos\FT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Pictures\Logos\FTK logo.jpg"/>
                    <pic:cNvPicPr>
                      <a:picLocks noChangeAspect="1" noChangeArrowheads="1"/>
                    </pic:cNvPicPr>
                  </pic:nvPicPr>
                  <pic:blipFill>
                    <a:blip r:embed="rId6" cstate="print"/>
                    <a:srcRect/>
                    <a:stretch>
                      <a:fillRect/>
                    </a:stretch>
                  </pic:blipFill>
                  <pic:spPr bwMode="auto">
                    <a:xfrm>
                      <a:off x="0" y="0"/>
                      <a:ext cx="2743200" cy="1795549"/>
                    </a:xfrm>
                    <a:prstGeom prst="rect">
                      <a:avLst/>
                    </a:prstGeom>
                    <a:noFill/>
                    <a:ln w="9525">
                      <a:noFill/>
                      <a:miter lim="800000"/>
                      <a:headEnd/>
                      <a:tailEnd/>
                    </a:ln>
                  </pic:spPr>
                </pic:pic>
              </a:graphicData>
            </a:graphic>
          </wp:inline>
        </w:drawing>
      </w:r>
      <w:r w:rsidR="000D03F7">
        <w:rPr>
          <w:b/>
          <w:sz w:val="24"/>
          <w:szCs w:val="24"/>
        </w:rPr>
        <w:t xml:space="preserve">    </w:t>
      </w:r>
    </w:p>
    <w:p w:rsidR="002C7750" w:rsidRDefault="002C7750" w:rsidP="007F17A0">
      <w:pPr>
        <w:pStyle w:val="NoSpacing"/>
        <w:rPr>
          <w:b/>
          <w:sz w:val="24"/>
          <w:szCs w:val="24"/>
        </w:rPr>
      </w:pPr>
    </w:p>
    <w:p w:rsidR="000D03F7" w:rsidRDefault="00AE0078" w:rsidP="007F17A0">
      <w:pPr>
        <w:pStyle w:val="NoSpacing"/>
        <w:rPr>
          <w:b/>
          <w:sz w:val="24"/>
          <w:szCs w:val="24"/>
        </w:rPr>
      </w:pPr>
      <w:r w:rsidRPr="003C71EC">
        <w:rPr>
          <w:b/>
          <w:sz w:val="24"/>
          <w:szCs w:val="24"/>
        </w:rPr>
        <w:t>Buildin</w:t>
      </w:r>
      <w:bookmarkStart w:id="0" w:name="_GoBack"/>
      <w:bookmarkEnd w:id="0"/>
      <w:r w:rsidRPr="003C71EC">
        <w:rPr>
          <w:b/>
          <w:sz w:val="24"/>
          <w:szCs w:val="24"/>
        </w:rPr>
        <w:t xml:space="preserve">g Steam! 2015 Annual Fundraiser </w:t>
      </w:r>
    </w:p>
    <w:p w:rsidR="007F17A0" w:rsidRPr="003C71EC" w:rsidRDefault="00AE0078" w:rsidP="007F17A0">
      <w:pPr>
        <w:pStyle w:val="NoSpacing"/>
        <w:rPr>
          <w:b/>
          <w:sz w:val="24"/>
          <w:szCs w:val="24"/>
        </w:rPr>
      </w:pPr>
      <w:proofErr w:type="gramStart"/>
      <w:r w:rsidRPr="003C71EC">
        <w:rPr>
          <w:b/>
          <w:sz w:val="24"/>
          <w:szCs w:val="24"/>
        </w:rPr>
        <w:t>to</w:t>
      </w:r>
      <w:proofErr w:type="gramEnd"/>
      <w:r w:rsidRPr="003C71EC">
        <w:rPr>
          <w:b/>
          <w:sz w:val="24"/>
          <w:szCs w:val="24"/>
        </w:rPr>
        <w:t xml:space="preserve"> benefit </w:t>
      </w:r>
    </w:p>
    <w:p w:rsidR="003C71EC" w:rsidRDefault="00AE0078" w:rsidP="007F17A0">
      <w:pPr>
        <w:pStyle w:val="NoSpacing"/>
        <w:rPr>
          <w:b/>
          <w:sz w:val="24"/>
          <w:szCs w:val="24"/>
        </w:rPr>
      </w:pPr>
      <w:r w:rsidRPr="003C71EC">
        <w:rPr>
          <w:b/>
          <w:sz w:val="24"/>
          <w:szCs w:val="24"/>
        </w:rPr>
        <w:t xml:space="preserve">For The Kids, By George </w:t>
      </w:r>
    </w:p>
    <w:p w:rsidR="000A5EC8" w:rsidRPr="003C71EC" w:rsidRDefault="00AE0078" w:rsidP="007F17A0">
      <w:pPr>
        <w:pStyle w:val="NoSpacing"/>
        <w:rPr>
          <w:b/>
          <w:sz w:val="24"/>
          <w:szCs w:val="24"/>
        </w:rPr>
      </w:pPr>
      <w:r w:rsidRPr="003C71EC">
        <w:rPr>
          <w:b/>
          <w:sz w:val="24"/>
          <w:szCs w:val="24"/>
        </w:rPr>
        <w:t>Children’s Museum</w:t>
      </w:r>
    </w:p>
    <w:p w:rsidR="007F17A0" w:rsidRPr="003C71EC" w:rsidRDefault="007F17A0" w:rsidP="007F17A0">
      <w:pPr>
        <w:pStyle w:val="NoSpacing"/>
        <w:rPr>
          <w:b/>
          <w:i/>
          <w:sz w:val="24"/>
          <w:szCs w:val="24"/>
        </w:rPr>
      </w:pPr>
      <w:r w:rsidRPr="003C71EC">
        <w:rPr>
          <w:b/>
          <w:i/>
          <w:sz w:val="24"/>
          <w:szCs w:val="24"/>
        </w:rPr>
        <w:t>Saturday, October 24</w:t>
      </w:r>
      <w:r w:rsidRPr="003C71EC">
        <w:rPr>
          <w:b/>
          <w:i/>
          <w:sz w:val="24"/>
          <w:szCs w:val="24"/>
          <w:vertAlign w:val="superscript"/>
        </w:rPr>
        <w:t>th</w:t>
      </w:r>
      <w:r w:rsidRPr="003C71EC">
        <w:rPr>
          <w:b/>
          <w:i/>
          <w:sz w:val="24"/>
          <w:szCs w:val="24"/>
        </w:rPr>
        <w:t xml:space="preserve"> 2015</w:t>
      </w:r>
    </w:p>
    <w:p w:rsidR="007F17A0" w:rsidRPr="003C71EC" w:rsidRDefault="007F17A0">
      <w:pPr>
        <w:rPr>
          <w:b/>
          <w:sz w:val="24"/>
          <w:szCs w:val="24"/>
        </w:rPr>
      </w:pPr>
    </w:p>
    <w:p w:rsidR="00AE0078" w:rsidRDefault="00AE0078">
      <w:pPr>
        <w:rPr>
          <w:b/>
          <w:sz w:val="24"/>
          <w:szCs w:val="24"/>
        </w:rPr>
      </w:pPr>
      <w:r w:rsidRPr="003C71EC">
        <w:rPr>
          <w:b/>
          <w:sz w:val="24"/>
          <w:szCs w:val="24"/>
        </w:rPr>
        <w:t>Corporate Sponsorship Opportunities</w:t>
      </w:r>
    </w:p>
    <w:p w:rsidR="002C7750" w:rsidRPr="002C7750" w:rsidRDefault="002C7750" w:rsidP="002C7750">
      <w:pPr>
        <w:pStyle w:val="NoSpacing"/>
        <w:rPr>
          <w:b/>
        </w:rPr>
      </w:pPr>
      <w:r w:rsidRPr="002C7750">
        <w:rPr>
          <w:b/>
        </w:rPr>
        <w:t>Presenting Sponsor - $1,000</w:t>
      </w:r>
    </w:p>
    <w:p w:rsidR="002C7750" w:rsidRPr="002C7750" w:rsidRDefault="002C7750" w:rsidP="002C7750">
      <w:pPr>
        <w:pStyle w:val="NoSpacing"/>
        <w:numPr>
          <w:ilvl w:val="0"/>
          <w:numId w:val="5"/>
        </w:numPr>
      </w:pPr>
      <w:r w:rsidRPr="002C7750">
        <w:t>10 Tickets to the Event</w:t>
      </w:r>
    </w:p>
    <w:p w:rsidR="002C7750" w:rsidRPr="002C7750" w:rsidRDefault="002C7750" w:rsidP="002C7750">
      <w:pPr>
        <w:pStyle w:val="NoSpacing"/>
        <w:numPr>
          <w:ilvl w:val="0"/>
          <w:numId w:val="5"/>
        </w:numPr>
      </w:pPr>
      <w:r w:rsidRPr="002C7750">
        <w:t>Company Name/Logo displayed at the Museum for one year</w:t>
      </w:r>
    </w:p>
    <w:p w:rsidR="002C7750" w:rsidRPr="002C7750" w:rsidRDefault="002C7750" w:rsidP="002C7750">
      <w:pPr>
        <w:pStyle w:val="NoSpacing"/>
        <w:numPr>
          <w:ilvl w:val="0"/>
          <w:numId w:val="5"/>
        </w:numPr>
      </w:pPr>
      <w:r w:rsidRPr="002C7750">
        <w:t>Company Name/Logo displayed at event and in advertising promoting the event</w:t>
      </w:r>
    </w:p>
    <w:p w:rsidR="002C7750" w:rsidRPr="002C7750" w:rsidRDefault="002C7750" w:rsidP="002C7750">
      <w:pPr>
        <w:pStyle w:val="NoSpacing"/>
        <w:numPr>
          <w:ilvl w:val="0"/>
          <w:numId w:val="5"/>
        </w:numPr>
      </w:pPr>
      <w:r w:rsidRPr="002C7750">
        <w:t>Company Name/Logo displayed on website</w:t>
      </w:r>
    </w:p>
    <w:p w:rsidR="002C7750" w:rsidRDefault="002C7750" w:rsidP="002C7750">
      <w:pPr>
        <w:pStyle w:val="NoSpacing"/>
        <w:numPr>
          <w:ilvl w:val="0"/>
          <w:numId w:val="5"/>
        </w:numPr>
      </w:pPr>
      <w:r w:rsidRPr="002C7750">
        <w:t>Company Name mentioned in Museum monthly newsletters</w:t>
      </w:r>
    </w:p>
    <w:p w:rsidR="002C7750" w:rsidRPr="002C7750" w:rsidRDefault="002C7750" w:rsidP="002C7750">
      <w:pPr>
        <w:pStyle w:val="NoSpacing"/>
        <w:ind w:left="720"/>
      </w:pPr>
    </w:p>
    <w:p w:rsidR="00AE0078" w:rsidRPr="002C7750" w:rsidRDefault="00AE0078" w:rsidP="002C7750">
      <w:pPr>
        <w:pStyle w:val="NoSpacing"/>
        <w:rPr>
          <w:b/>
        </w:rPr>
      </w:pPr>
      <w:r w:rsidRPr="002C7750">
        <w:rPr>
          <w:b/>
        </w:rPr>
        <w:t>Engineer Level - $500</w:t>
      </w:r>
    </w:p>
    <w:p w:rsidR="00AE0078" w:rsidRPr="002C7750" w:rsidRDefault="007F17A0" w:rsidP="002C7750">
      <w:pPr>
        <w:pStyle w:val="NoSpacing"/>
        <w:numPr>
          <w:ilvl w:val="0"/>
          <w:numId w:val="5"/>
        </w:numPr>
      </w:pPr>
      <w:r w:rsidRPr="002C7750">
        <w:t>6</w:t>
      </w:r>
      <w:r w:rsidR="00AE0078" w:rsidRPr="002C7750">
        <w:t xml:space="preserve"> Tickets to the Event</w:t>
      </w:r>
    </w:p>
    <w:p w:rsidR="00AE0078" w:rsidRPr="002C7750" w:rsidRDefault="00AE0078" w:rsidP="002C7750">
      <w:pPr>
        <w:pStyle w:val="NoSpacing"/>
        <w:numPr>
          <w:ilvl w:val="0"/>
          <w:numId w:val="5"/>
        </w:numPr>
      </w:pPr>
      <w:r w:rsidRPr="002C7750">
        <w:t>Company Name/Logo displayed at event and in advertising promoting the event</w:t>
      </w:r>
    </w:p>
    <w:p w:rsidR="00AE0078" w:rsidRPr="002C7750" w:rsidRDefault="00AE0078" w:rsidP="002C7750">
      <w:pPr>
        <w:pStyle w:val="NoSpacing"/>
        <w:numPr>
          <w:ilvl w:val="0"/>
          <w:numId w:val="5"/>
        </w:numPr>
      </w:pPr>
      <w:r w:rsidRPr="002C7750">
        <w:t>Company Name/Logo displayed on website</w:t>
      </w:r>
    </w:p>
    <w:p w:rsidR="00AE0078" w:rsidRDefault="00AE0078" w:rsidP="002C7750">
      <w:pPr>
        <w:pStyle w:val="NoSpacing"/>
        <w:numPr>
          <w:ilvl w:val="0"/>
          <w:numId w:val="5"/>
        </w:numPr>
      </w:pPr>
      <w:r w:rsidRPr="002C7750">
        <w:t>Company Name mentioned in Museum monthly newsletters</w:t>
      </w:r>
    </w:p>
    <w:p w:rsidR="002C7750" w:rsidRPr="002C7750" w:rsidRDefault="002C7750" w:rsidP="002C7750">
      <w:pPr>
        <w:pStyle w:val="NoSpacing"/>
        <w:ind w:left="720"/>
      </w:pPr>
    </w:p>
    <w:p w:rsidR="00AE0078" w:rsidRPr="002C7750" w:rsidRDefault="00AE0078" w:rsidP="002C7750">
      <w:pPr>
        <w:pStyle w:val="NoSpacing"/>
        <w:rPr>
          <w:b/>
        </w:rPr>
      </w:pPr>
      <w:r w:rsidRPr="002C7750">
        <w:rPr>
          <w:b/>
        </w:rPr>
        <w:t>Conductor Level - $250</w:t>
      </w:r>
    </w:p>
    <w:p w:rsidR="00AE0078" w:rsidRPr="002C7750" w:rsidRDefault="007F17A0" w:rsidP="002C7750">
      <w:pPr>
        <w:pStyle w:val="NoSpacing"/>
        <w:numPr>
          <w:ilvl w:val="0"/>
          <w:numId w:val="5"/>
        </w:numPr>
      </w:pPr>
      <w:r w:rsidRPr="002C7750">
        <w:t>4</w:t>
      </w:r>
      <w:r w:rsidR="00AE0078" w:rsidRPr="002C7750">
        <w:t xml:space="preserve"> Tickets to the Event</w:t>
      </w:r>
    </w:p>
    <w:p w:rsidR="007F17A0" w:rsidRPr="002C7750" w:rsidRDefault="007F17A0" w:rsidP="002C7750">
      <w:pPr>
        <w:pStyle w:val="NoSpacing"/>
        <w:numPr>
          <w:ilvl w:val="0"/>
          <w:numId w:val="5"/>
        </w:numPr>
      </w:pPr>
      <w:r w:rsidRPr="002C7750">
        <w:t>Company Name/Logo displayed at event and in advertising promoting the event</w:t>
      </w:r>
    </w:p>
    <w:p w:rsidR="007F17A0" w:rsidRPr="002C7750" w:rsidRDefault="007F17A0" w:rsidP="002C7750">
      <w:pPr>
        <w:pStyle w:val="NoSpacing"/>
        <w:numPr>
          <w:ilvl w:val="0"/>
          <w:numId w:val="5"/>
        </w:numPr>
      </w:pPr>
      <w:r w:rsidRPr="002C7750">
        <w:t>Company Name/Logo displayed on website</w:t>
      </w:r>
    </w:p>
    <w:p w:rsidR="00AE0078" w:rsidRPr="003C71EC" w:rsidRDefault="00AE0078" w:rsidP="007F17A0">
      <w:pPr>
        <w:pStyle w:val="ListParagraph"/>
        <w:rPr>
          <w:b/>
          <w:sz w:val="24"/>
          <w:szCs w:val="24"/>
        </w:rPr>
      </w:pPr>
    </w:p>
    <w:p w:rsidR="007F17A0" w:rsidRPr="002C7750" w:rsidRDefault="007F17A0" w:rsidP="002C7750">
      <w:pPr>
        <w:pStyle w:val="NoSpacing"/>
        <w:rPr>
          <w:b/>
        </w:rPr>
      </w:pPr>
      <w:r w:rsidRPr="002C7750">
        <w:rPr>
          <w:b/>
        </w:rPr>
        <w:t>Station Agent Level - $100</w:t>
      </w:r>
    </w:p>
    <w:p w:rsidR="007F17A0" w:rsidRPr="003C71EC" w:rsidRDefault="007F17A0" w:rsidP="002C7750">
      <w:pPr>
        <w:pStyle w:val="NoSpacing"/>
        <w:numPr>
          <w:ilvl w:val="0"/>
          <w:numId w:val="5"/>
        </w:numPr>
      </w:pPr>
      <w:r w:rsidRPr="003C71EC">
        <w:t>2 Tickets to the Event</w:t>
      </w:r>
    </w:p>
    <w:p w:rsidR="007F17A0" w:rsidRPr="003C71EC" w:rsidRDefault="007F17A0" w:rsidP="002C7750">
      <w:pPr>
        <w:pStyle w:val="NoSpacing"/>
        <w:numPr>
          <w:ilvl w:val="0"/>
          <w:numId w:val="5"/>
        </w:numPr>
      </w:pPr>
      <w:r w:rsidRPr="003C71EC">
        <w:t>Company Name/Logo displayed at event and in advertising promoting the event</w:t>
      </w:r>
    </w:p>
    <w:p w:rsidR="007F17A0" w:rsidRPr="003C71EC" w:rsidRDefault="007F17A0" w:rsidP="002C7750">
      <w:pPr>
        <w:pStyle w:val="NoSpacing"/>
      </w:pPr>
    </w:p>
    <w:p w:rsidR="007F17A0" w:rsidRPr="003C71EC" w:rsidRDefault="007F17A0" w:rsidP="002C7750">
      <w:pPr>
        <w:pStyle w:val="NoSpacing"/>
      </w:pPr>
    </w:p>
    <w:p w:rsidR="007F17A0" w:rsidRPr="003C71EC" w:rsidRDefault="007F17A0" w:rsidP="007F17A0">
      <w:pPr>
        <w:rPr>
          <w:b/>
          <w:sz w:val="24"/>
          <w:szCs w:val="24"/>
        </w:rPr>
      </w:pPr>
    </w:p>
    <w:p w:rsidR="000D03F7" w:rsidRDefault="000D03F7" w:rsidP="007F17A0">
      <w:pPr>
        <w:rPr>
          <w:b/>
          <w:sz w:val="24"/>
          <w:szCs w:val="24"/>
        </w:rPr>
      </w:pPr>
    </w:p>
    <w:p w:rsidR="007F17A0" w:rsidRDefault="007F17A0" w:rsidP="007F17A0">
      <w:pPr>
        <w:rPr>
          <w:b/>
          <w:sz w:val="24"/>
          <w:szCs w:val="24"/>
        </w:rPr>
      </w:pPr>
      <w:r w:rsidRPr="003C71EC">
        <w:rPr>
          <w:b/>
          <w:sz w:val="24"/>
          <w:szCs w:val="24"/>
        </w:rPr>
        <w:t xml:space="preserve">Yes!  </w:t>
      </w:r>
      <w:r w:rsidR="004D0F3F" w:rsidRPr="003C71EC">
        <w:rPr>
          <w:b/>
          <w:sz w:val="24"/>
          <w:szCs w:val="24"/>
        </w:rPr>
        <w:t>I/</w:t>
      </w:r>
      <w:r w:rsidRPr="003C71EC">
        <w:rPr>
          <w:b/>
          <w:sz w:val="24"/>
          <w:szCs w:val="24"/>
        </w:rPr>
        <w:t>We would like to sponsor the Building Steam! 2015 event on October 24</w:t>
      </w:r>
      <w:r w:rsidRPr="003C71EC">
        <w:rPr>
          <w:b/>
          <w:sz w:val="24"/>
          <w:szCs w:val="24"/>
          <w:vertAlign w:val="superscript"/>
        </w:rPr>
        <w:t>th</w:t>
      </w:r>
      <w:r w:rsidRPr="003C71EC">
        <w:rPr>
          <w:b/>
          <w:sz w:val="24"/>
          <w:szCs w:val="24"/>
        </w:rPr>
        <w:t>, 2015</w:t>
      </w:r>
    </w:p>
    <w:p w:rsidR="009E09F9" w:rsidRPr="003C71EC" w:rsidRDefault="009E09F9" w:rsidP="007F17A0">
      <w:pPr>
        <w:rPr>
          <w:b/>
          <w:sz w:val="24"/>
          <w:szCs w:val="24"/>
        </w:rPr>
      </w:pPr>
      <w:r>
        <w:rPr>
          <w:b/>
          <w:sz w:val="24"/>
          <w:szCs w:val="24"/>
        </w:rPr>
        <w:t>__ Presenting Sponsor at $1,000</w:t>
      </w:r>
    </w:p>
    <w:p w:rsidR="007F17A0" w:rsidRPr="003C71EC" w:rsidRDefault="007F17A0" w:rsidP="007F17A0">
      <w:pPr>
        <w:rPr>
          <w:b/>
          <w:sz w:val="24"/>
          <w:szCs w:val="24"/>
        </w:rPr>
      </w:pPr>
      <w:r w:rsidRPr="003C71EC">
        <w:rPr>
          <w:b/>
          <w:sz w:val="24"/>
          <w:szCs w:val="24"/>
        </w:rPr>
        <w:t>__ Engineer Sponsorship at $500</w:t>
      </w:r>
    </w:p>
    <w:p w:rsidR="007F17A0" w:rsidRPr="003C71EC" w:rsidRDefault="007F17A0" w:rsidP="007F17A0">
      <w:pPr>
        <w:rPr>
          <w:b/>
          <w:sz w:val="24"/>
          <w:szCs w:val="24"/>
        </w:rPr>
      </w:pPr>
      <w:r w:rsidRPr="003C71EC">
        <w:rPr>
          <w:b/>
          <w:sz w:val="24"/>
          <w:szCs w:val="24"/>
        </w:rPr>
        <w:t>__Conductor Sponsorship at $250</w:t>
      </w:r>
    </w:p>
    <w:p w:rsidR="007F17A0" w:rsidRPr="003C71EC" w:rsidRDefault="007F17A0" w:rsidP="007F17A0">
      <w:pPr>
        <w:rPr>
          <w:b/>
          <w:sz w:val="24"/>
          <w:szCs w:val="24"/>
        </w:rPr>
      </w:pPr>
      <w:r w:rsidRPr="003C71EC">
        <w:rPr>
          <w:b/>
          <w:sz w:val="24"/>
          <w:szCs w:val="24"/>
        </w:rPr>
        <w:t>__Station Agent Sponsorship at $100</w:t>
      </w:r>
    </w:p>
    <w:p w:rsidR="009E09F9" w:rsidRDefault="009E09F9" w:rsidP="007F17A0">
      <w:pPr>
        <w:rPr>
          <w:b/>
          <w:sz w:val="24"/>
          <w:szCs w:val="24"/>
        </w:rPr>
      </w:pPr>
    </w:p>
    <w:p w:rsidR="000D03F7" w:rsidRDefault="003C71EC" w:rsidP="007F17A0">
      <w:pPr>
        <w:rPr>
          <w:b/>
          <w:sz w:val="24"/>
          <w:szCs w:val="24"/>
        </w:rPr>
      </w:pPr>
      <w:r>
        <w:rPr>
          <w:b/>
          <w:sz w:val="24"/>
          <w:szCs w:val="24"/>
        </w:rPr>
        <w:t xml:space="preserve">Company Name </w:t>
      </w:r>
    </w:p>
    <w:p w:rsidR="007F17A0" w:rsidRPr="003C71EC" w:rsidRDefault="003C71EC" w:rsidP="007F17A0">
      <w:pPr>
        <w:rPr>
          <w:b/>
          <w:sz w:val="24"/>
          <w:szCs w:val="24"/>
        </w:rPr>
      </w:pPr>
      <w:r>
        <w:rPr>
          <w:b/>
          <w:sz w:val="24"/>
          <w:szCs w:val="24"/>
        </w:rPr>
        <w:t>________________________________________________</w:t>
      </w:r>
    </w:p>
    <w:p w:rsidR="000D03F7" w:rsidRDefault="003C71EC" w:rsidP="007F17A0">
      <w:pPr>
        <w:rPr>
          <w:b/>
          <w:sz w:val="24"/>
          <w:szCs w:val="24"/>
        </w:rPr>
      </w:pPr>
      <w:r>
        <w:rPr>
          <w:b/>
          <w:sz w:val="24"/>
          <w:szCs w:val="24"/>
        </w:rPr>
        <w:t xml:space="preserve">Contact </w:t>
      </w:r>
      <w:r w:rsidR="007F17A0" w:rsidRPr="003C71EC">
        <w:rPr>
          <w:b/>
          <w:sz w:val="24"/>
          <w:szCs w:val="24"/>
        </w:rPr>
        <w:t xml:space="preserve">Name </w:t>
      </w:r>
    </w:p>
    <w:p w:rsidR="007F17A0" w:rsidRPr="003C71EC" w:rsidRDefault="007F17A0" w:rsidP="007F17A0">
      <w:pPr>
        <w:rPr>
          <w:b/>
          <w:sz w:val="24"/>
          <w:szCs w:val="24"/>
        </w:rPr>
      </w:pPr>
      <w:r w:rsidRPr="003C71EC">
        <w:rPr>
          <w:b/>
          <w:sz w:val="24"/>
          <w:szCs w:val="24"/>
        </w:rPr>
        <w:t>______________________________</w:t>
      </w:r>
      <w:r w:rsidR="003C71EC">
        <w:rPr>
          <w:b/>
          <w:sz w:val="24"/>
          <w:szCs w:val="24"/>
        </w:rPr>
        <w:t>__________________</w:t>
      </w:r>
    </w:p>
    <w:p w:rsidR="007F17A0" w:rsidRPr="003C71EC" w:rsidRDefault="007F17A0" w:rsidP="007F17A0">
      <w:pPr>
        <w:rPr>
          <w:b/>
          <w:sz w:val="24"/>
          <w:szCs w:val="24"/>
        </w:rPr>
      </w:pPr>
      <w:r w:rsidRPr="003C71EC">
        <w:rPr>
          <w:b/>
          <w:sz w:val="24"/>
          <w:szCs w:val="24"/>
        </w:rPr>
        <w:t>Address ___________________________</w:t>
      </w:r>
      <w:r w:rsidR="003C71EC">
        <w:rPr>
          <w:b/>
          <w:sz w:val="24"/>
          <w:szCs w:val="24"/>
        </w:rPr>
        <w:t>_____________________</w:t>
      </w:r>
    </w:p>
    <w:p w:rsidR="003C71EC" w:rsidRDefault="007F17A0" w:rsidP="007F17A0">
      <w:pPr>
        <w:rPr>
          <w:b/>
          <w:sz w:val="24"/>
          <w:szCs w:val="24"/>
        </w:rPr>
      </w:pPr>
      <w:r w:rsidRPr="003C71EC">
        <w:rPr>
          <w:b/>
          <w:sz w:val="24"/>
          <w:szCs w:val="24"/>
        </w:rPr>
        <w:t xml:space="preserve">City ____________________ State _________ </w:t>
      </w:r>
    </w:p>
    <w:p w:rsidR="007F17A0" w:rsidRPr="003C71EC" w:rsidRDefault="007F17A0" w:rsidP="007F17A0">
      <w:pPr>
        <w:rPr>
          <w:b/>
          <w:sz w:val="24"/>
          <w:szCs w:val="24"/>
        </w:rPr>
      </w:pPr>
      <w:r w:rsidRPr="003C71EC">
        <w:rPr>
          <w:b/>
          <w:sz w:val="24"/>
          <w:szCs w:val="24"/>
        </w:rPr>
        <w:t xml:space="preserve"> Zip_______________________</w:t>
      </w:r>
    </w:p>
    <w:p w:rsidR="007F17A0" w:rsidRPr="003C71EC" w:rsidRDefault="007F17A0" w:rsidP="007F17A0">
      <w:pPr>
        <w:rPr>
          <w:b/>
          <w:sz w:val="24"/>
          <w:szCs w:val="24"/>
        </w:rPr>
      </w:pPr>
      <w:r w:rsidRPr="003C71EC">
        <w:rPr>
          <w:b/>
          <w:sz w:val="24"/>
          <w:szCs w:val="24"/>
        </w:rPr>
        <w:t>Phone _____________________________</w:t>
      </w:r>
      <w:r w:rsidR="003C71EC">
        <w:rPr>
          <w:b/>
          <w:sz w:val="24"/>
          <w:szCs w:val="24"/>
        </w:rPr>
        <w:t>___________________</w:t>
      </w:r>
    </w:p>
    <w:p w:rsidR="007F17A0" w:rsidRPr="003C71EC" w:rsidRDefault="007F17A0" w:rsidP="007F17A0">
      <w:pPr>
        <w:rPr>
          <w:b/>
          <w:sz w:val="24"/>
          <w:szCs w:val="24"/>
        </w:rPr>
      </w:pPr>
      <w:r w:rsidRPr="003C71EC">
        <w:rPr>
          <w:b/>
          <w:sz w:val="24"/>
          <w:szCs w:val="24"/>
        </w:rPr>
        <w:t>Email ____________________</w:t>
      </w:r>
      <w:r w:rsidR="003C71EC">
        <w:rPr>
          <w:b/>
          <w:sz w:val="24"/>
          <w:szCs w:val="24"/>
        </w:rPr>
        <w:t>____________________________</w:t>
      </w:r>
    </w:p>
    <w:p w:rsidR="007F17A0" w:rsidRPr="003C71EC" w:rsidRDefault="007F17A0" w:rsidP="004D0F3F">
      <w:pPr>
        <w:pStyle w:val="NoSpacing"/>
        <w:rPr>
          <w:b/>
          <w:sz w:val="24"/>
          <w:szCs w:val="24"/>
        </w:rPr>
      </w:pPr>
      <w:r w:rsidRPr="003C71EC">
        <w:rPr>
          <w:b/>
          <w:sz w:val="24"/>
          <w:szCs w:val="24"/>
        </w:rPr>
        <w:t xml:space="preserve">__Check is enclosed made payable to </w:t>
      </w:r>
      <w:proofErr w:type="gramStart"/>
      <w:r w:rsidRPr="003C71EC">
        <w:rPr>
          <w:b/>
          <w:sz w:val="24"/>
          <w:szCs w:val="24"/>
        </w:rPr>
        <w:t>For The</w:t>
      </w:r>
      <w:proofErr w:type="gramEnd"/>
      <w:r w:rsidRPr="003C71EC">
        <w:rPr>
          <w:b/>
          <w:sz w:val="24"/>
          <w:szCs w:val="24"/>
        </w:rPr>
        <w:t xml:space="preserve"> Kids, By George Children’s Museum</w:t>
      </w:r>
    </w:p>
    <w:p w:rsidR="004D0F3F" w:rsidRPr="003C71EC" w:rsidRDefault="004D0F3F" w:rsidP="004D0F3F">
      <w:pPr>
        <w:pStyle w:val="NoSpacing"/>
        <w:rPr>
          <w:b/>
          <w:sz w:val="24"/>
          <w:szCs w:val="24"/>
        </w:rPr>
      </w:pPr>
    </w:p>
    <w:p w:rsidR="007F17A0" w:rsidRPr="003C71EC" w:rsidRDefault="007F17A0" w:rsidP="004D0F3F">
      <w:pPr>
        <w:pStyle w:val="NoSpacing"/>
        <w:rPr>
          <w:b/>
          <w:sz w:val="24"/>
          <w:szCs w:val="24"/>
        </w:rPr>
      </w:pPr>
      <w:r w:rsidRPr="003C71EC">
        <w:rPr>
          <w:b/>
          <w:sz w:val="24"/>
          <w:szCs w:val="24"/>
        </w:rPr>
        <w:t>Please mail this completed form along with your payment to:</w:t>
      </w:r>
    </w:p>
    <w:p w:rsidR="007F17A0" w:rsidRPr="003C71EC" w:rsidRDefault="007F17A0" w:rsidP="004D0F3F">
      <w:pPr>
        <w:pStyle w:val="NoSpacing"/>
        <w:rPr>
          <w:b/>
          <w:sz w:val="24"/>
          <w:szCs w:val="24"/>
        </w:rPr>
      </w:pPr>
      <w:r w:rsidRPr="003C71EC">
        <w:rPr>
          <w:b/>
          <w:sz w:val="24"/>
          <w:szCs w:val="24"/>
        </w:rPr>
        <w:t xml:space="preserve">For </w:t>
      </w:r>
      <w:proofErr w:type="gramStart"/>
      <w:r w:rsidRPr="003C71EC">
        <w:rPr>
          <w:b/>
          <w:sz w:val="24"/>
          <w:szCs w:val="24"/>
        </w:rPr>
        <w:t>The Kids, By</w:t>
      </w:r>
      <w:proofErr w:type="gramEnd"/>
      <w:r w:rsidRPr="003C71EC">
        <w:rPr>
          <w:b/>
          <w:sz w:val="24"/>
          <w:szCs w:val="24"/>
        </w:rPr>
        <w:t xml:space="preserve"> George Children’s Museum</w:t>
      </w:r>
    </w:p>
    <w:p w:rsidR="007F17A0" w:rsidRPr="003C71EC" w:rsidRDefault="007F17A0" w:rsidP="004D0F3F">
      <w:pPr>
        <w:pStyle w:val="NoSpacing"/>
        <w:rPr>
          <w:b/>
          <w:sz w:val="24"/>
          <w:szCs w:val="24"/>
        </w:rPr>
      </w:pPr>
      <w:r w:rsidRPr="003C71EC">
        <w:rPr>
          <w:b/>
          <w:sz w:val="24"/>
          <w:szCs w:val="24"/>
        </w:rPr>
        <w:t>229 E Martin St, Ste 2</w:t>
      </w:r>
    </w:p>
    <w:p w:rsidR="007F17A0" w:rsidRPr="003C71EC" w:rsidRDefault="007F17A0" w:rsidP="004D0F3F">
      <w:pPr>
        <w:pStyle w:val="NoSpacing"/>
        <w:rPr>
          <w:b/>
          <w:sz w:val="24"/>
          <w:szCs w:val="24"/>
        </w:rPr>
      </w:pPr>
      <w:r w:rsidRPr="003C71EC">
        <w:rPr>
          <w:b/>
          <w:sz w:val="24"/>
          <w:szCs w:val="24"/>
        </w:rPr>
        <w:t>Martinsburg, WV  25401</w:t>
      </w:r>
    </w:p>
    <w:p w:rsidR="007F17A0" w:rsidRPr="003C71EC" w:rsidRDefault="007F17A0" w:rsidP="004D0F3F">
      <w:pPr>
        <w:pStyle w:val="NoSpacing"/>
        <w:rPr>
          <w:b/>
          <w:sz w:val="24"/>
          <w:szCs w:val="24"/>
        </w:rPr>
      </w:pPr>
      <w:r w:rsidRPr="003C71EC">
        <w:rPr>
          <w:b/>
          <w:sz w:val="24"/>
          <w:szCs w:val="24"/>
        </w:rPr>
        <w:t>(304) 264-9977</w:t>
      </w:r>
    </w:p>
    <w:p w:rsidR="007F17A0" w:rsidRDefault="00BE6C5C" w:rsidP="004D0F3F">
      <w:pPr>
        <w:pStyle w:val="NoSpacing"/>
        <w:rPr>
          <w:b/>
          <w:sz w:val="24"/>
          <w:szCs w:val="24"/>
        </w:rPr>
      </w:pPr>
      <w:hyperlink r:id="rId7" w:history="1">
        <w:r w:rsidR="003C71EC" w:rsidRPr="005C4B4A">
          <w:rPr>
            <w:rStyle w:val="Hyperlink"/>
            <w:b/>
            <w:sz w:val="24"/>
            <w:szCs w:val="24"/>
          </w:rPr>
          <w:t>director@forthekidsbygeorge.org</w:t>
        </w:r>
      </w:hyperlink>
    </w:p>
    <w:p w:rsidR="003C71EC" w:rsidRDefault="003C71EC" w:rsidP="004D0F3F">
      <w:pPr>
        <w:pStyle w:val="NoSpacing"/>
        <w:rPr>
          <w:b/>
          <w:sz w:val="24"/>
          <w:szCs w:val="24"/>
        </w:rPr>
      </w:pPr>
    </w:p>
    <w:p w:rsidR="003C71EC" w:rsidRDefault="003C71EC" w:rsidP="004D0F3F">
      <w:pPr>
        <w:pStyle w:val="NoSpacing"/>
        <w:rPr>
          <w:b/>
          <w:sz w:val="24"/>
          <w:szCs w:val="24"/>
        </w:rPr>
      </w:pPr>
    </w:p>
    <w:p w:rsidR="003C71EC" w:rsidRDefault="003C71EC" w:rsidP="004D0F3F">
      <w:pPr>
        <w:pStyle w:val="NoSpacing"/>
        <w:rPr>
          <w:b/>
          <w:sz w:val="24"/>
          <w:szCs w:val="24"/>
        </w:rPr>
      </w:pPr>
    </w:p>
    <w:p w:rsidR="003C71EC" w:rsidRDefault="003C71EC" w:rsidP="004D0F3F">
      <w:pPr>
        <w:pStyle w:val="NoSpacing"/>
        <w:rPr>
          <w:b/>
          <w:sz w:val="24"/>
          <w:szCs w:val="24"/>
        </w:rPr>
      </w:pPr>
    </w:p>
    <w:p w:rsidR="000D03F7" w:rsidRDefault="000D03F7" w:rsidP="004D0F3F">
      <w:pPr>
        <w:pStyle w:val="NoSpacing"/>
        <w:rPr>
          <w:rFonts w:ascii="Times New Roman" w:hAnsi="Times New Roman"/>
          <w:b/>
          <w:i/>
          <w:noProof/>
          <w:sz w:val="24"/>
          <w:szCs w:val="24"/>
        </w:rPr>
      </w:pPr>
    </w:p>
    <w:p w:rsidR="000D03F7" w:rsidRDefault="000D03F7" w:rsidP="004D0F3F">
      <w:pPr>
        <w:pStyle w:val="NoSpacing"/>
        <w:rPr>
          <w:rFonts w:ascii="Times New Roman" w:hAnsi="Times New Roman"/>
          <w:b/>
          <w:i/>
          <w:noProof/>
          <w:sz w:val="24"/>
          <w:szCs w:val="24"/>
        </w:rPr>
      </w:pPr>
    </w:p>
    <w:p w:rsidR="000D03F7" w:rsidRDefault="000D03F7" w:rsidP="004D0F3F">
      <w:pPr>
        <w:pStyle w:val="NoSpacing"/>
        <w:rPr>
          <w:rFonts w:ascii="Times New Roman" w:hAnsi="Times New Roman"/>
          <w:b/>
          <w:i/>
          <w:noProof/>
          <w:sz w:val="24"/>
          <w:szCs w:val="24"/>
        </w:rPr>
      </w:pPr>
    </w:p>
    <w:p w:rsidR="000D03F7" w:rsidRDefault="000D03F7" w:rsidP="004D0F3F">
      <w:pPr>
        <w:pStyle w:val="NoSpacing"/>
        <w:rPr>
          <w:rFonts w:ascii="Times New Roman" w:hAnsi="Times New Roman"/>
          <w:b/>
          <w:i/>
          <w:noProof/>
          <w:sz w:val="24"/>
          <w:szCs w:val="24"/>
        </w:rPr>
      </w:pPr>
    </w:p>
    <w:p w:rsidR="003C71EC" w:rsidRDefault="009E09F9" w:rsidP="004D0F3F">
      <w:pPr>
        <w:pStyle w:val="NoSpacing"/>
        <w:rPr>
          <w:rFonts w:ascii="Times New Roman" w:hAnsi="Times New Roman"/>
          <w:b/>
          <w:i/>
          <w:noProof/>
          <w:sz w:val="24"/>
          <w:szCs w:val="24"/>
        </w:rPr>
      </w:pPr>
      <w:r w:rsidRPr="00BE6C5C">
        <w:rPr>
          <w:rFonts w:ascii="Times New Roman" w:hAnsi="Times New Roman"/>
          <w:b/>
          <w:i/>
          <w:noProof/>
          <w:sz w:val="24"/>
          <w:szCs w:val="24"/>
          <w:lang w:eastAsia="zh-TW"/>
        </w:rPr>
        <w:pict>
          <v:shapetype id="_x0000_t202" coordsize="21600,21600" o:spt="202" path="m,l,21600r21600,l21600,xe">
            <v:stroke joinstyle="miter"/>
            <v:path gradientshapeok="t" o:connecttype="rect"/>
          </v:shapetype>
          <v:shape id="_x0000_s1029" type="#_x0000_t202" style="position:absolute;margin-left:225.9pt;margin-top:81.9pt;width:94.2pt;height:204pt;z-index:251664384;mso-width-relative:margin;mso-height-relative:margin" stroked="f">
            <v:textbox>
              <w:txbxContent>
                <w:p w:rsidR="002C7750" w:rsidRDefault="002C7750">
                  <w:pPr>
                    <w:rPr>
                      <w:b/>
                      <w:color w:val="1F497D" w:themeColor="text2"/>
                      <w:sz w:val="44"/>
                      <w:szCs w:val="44"/>
                    </w:rPr>
                  </w:pPr>
                  <w:r w:rsidRPr="002C7750">
                    <w:rPr>
                      <w:b/>
                      <w:color w:val="1F497D" w:themeColor="text2"/>
                      <w:sz w:val="44"/>
                      <w:szCs w:val="44"/>
                    </w:rPr>
                    <w:t xml:space="preserve">For The Kids, By George </w:t>
                  </w:r>
                </w:p>
                <w:p w:rsidR="009E09F9" w:rsidRPr="009E09F9" w:rsidRDefault="009E09F9">
                  <w:pPr>
                    <w:rPr>
                      <w:b/>
                      <w:color w:val="1F497D" w:themeColor="text2"/>
                      <w:sz w:val="44"/>
                      <w:szCs w:val="44"/>
                    </w:rPr>
                  </w:pPr>
                  <w:r>
                    <w:rPr>
                      <w:b/>
                      <w:noProof/>
                      <w:color w:val="1F497D" w:themeColor="text2"/>
                      <w:sz w:val="44"/>
                      <w:szCs w:val="44"/>
                    </w:rPr>
                    <w:drawing>
                      <wp:inline distT="0" distB="0" distL="0" distR="0">
                        <wp:extent cx="1013460" cy="663356"/>
                        <wp:effectExtent l="19050" t="0" r="0" b="0"/>
                        <wp:docPr id="8" name="Picture 1" descr="C:\Users\Administrator\Pictures\Logos\FT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Pictures\Logos\FTK logo.jpg"/>
                                <pic:cNvPicPr>
                                  <a:picLocks noChangeAspect="1" noChangeArrowheads="1"/>
                                </pic:cNvPicPr>
                              </pic:nvPicPr>
                              <pic:blipFill>
                                <a:blip r:embed="rId6"/>
                                <a:srcRect/>
                                <a:stretch>
                                  <a:fillRect/>
                                </a:stretch>
                              </pic:blipFill>
                              <pic:spPr bwMode="auto">
                                <a:xfrm>
                                  <a:off x="0" y="0"/>
                                  <a:ext cx="1013460" cy="663356"/>
                                </a:xfrm>
                                <a:prstGeom prst="rect">
                                  <a:avLst/>
                                </a:prstGeom>
                                <a:noFill/>
                                <a:ln w="9525">
                                  <a:noFill/>
                                  <a:miter lim="800000"/>
                                  <a:headEnd/>
                                  <a:tailEnd/>
                                </a:ln>
                              </pic:spPr>
                            </pic:pic>
                          </a:graphicData>
                        </a:graphic>
                      </wp:inline>
                    </w:drawing>
                  </w:r>
                </w:p>
              </w:txbxContent>
            </v:textbox>
          </v:shape>
        </w:pict>
      </w:r>
      <w:r w:rsidR="003C71EC" w:rsidRPr="003C71EC">
        <w:rPr>
          <w:rFonts w:ascii="Times New Roman" w:hAnsi="Times New Roman"/>
          <w:b/>
          <w:i/>
          <w:noProof/>
          <w:sz w:val="24"/>
          <w:szCs w:val="24"/>
        </w:rPr>
        <w:t>The Mission of the For The Kids, By George Children’s Museum is to provide an interactive and engaging environment that immerses children and their families in the history and culture of the Eastern Panhandle of West Virginia and its importance to the founding of our nation.</w:t>
      </w:r>
    </w:p>
    <w:p w:rsidR="003C71EC" w:rsidRDefault="003C71EC" w:rsidP="004D0F3F">
      <w:pPr>
        <w:pStyle w:val="NoSpacing"/>
        <w:rPr>
          <w:b/>
          <w:i/>
          <w:sz w:val="24"/>
          <w:szCs w:val="24"/>
        </w:rPr>
      </w:pPr>
      <w:r>
        <w:rPr>
          <w:b/>
          <w:i/>
          <w:noProof/>
          <w:sz w:val="24"/>
          <w:szCs w:val="24"/>
        </w:rPr>
        <w:drawing>
          <wp:inline distT="0" distB="0" distL="0" distR="0">
            <wp:extent cx="2743200" cy="1828800"/>
            <wp:effectExtent l="57150" t="57150" r="57150" b="57150"/>
            <wp:docPr id="2" name="Picture 2" descr="C:\Users\Administrator\Dropbox\Museum Photos\KM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ropbox\Museum Photos\KMButton.jpg"/>
                    <pic:cNvPicPr>
                      <a:picLocks noChangeAspect="1" noChangeArrowheads="1"/>
                    </pic:cNvPicPr>
                  </pic:nvPicPr>
                  <pic:blipFill>
                    <a:blip r:embed="rId8" cstate="print"/>
                    <a:srcRect/>
                    <a:stretch>
                      <a:fillRect/>
                    </a:stretch>
                  </pic:blipFill>
                  <pic:spPr bwMode="auto">
                    <a:xfrm>
                      <a:off x="0" y="0"/>
                      <a:ext cx="2743200" cy="1828800"/>
                    </a:xfrm>
                    <a:prstGeom prst="rect">
                      <a:avLst/>
                    </a:prstGeom>
                    <a:noFill/>
                    <a:ln w="57150">
                      <a:solidFill>
                        <a:schemeClr val="tx2"/>
                      </a:solidFill>
                      <a:miter lim="800000"/>
                      <a:headEnd/>
                      <a:tailEnd/>
                    </a:ln>
                  </pic:spPr>
                </pic:pic>
              </a:graphicData>
            </a:graphic>
          </wp:inline>
        </w:drawing>
      </w:r>
    </w:p>
    <w:p w:rsidR="00B52297" w:rsidRDefault="00B52297" w:rsidP="004D0F3F">
      <w:pPr>
        <w:pStyle w:val="NoSpacing"/>
        <w:rPr>
          <w:b/>
          <w:i/>
          <w:sz w:val="24"/>
          <w:szCs w:val="24"/>
        </w:rPr>
      </w:pPr>
    </w:p>
    <w:p w:rsidR="00B52297" w:rsidRDefault="00BE6C5C" w:rsidP="004D0F3F">
      <w:pPr>
        <w:pStyle w:val="NoSpacing"/>
        <w:rPr>
          <w:b/>
          <w:i/>
          <w:sz w:val="24"/>
          <w:szCs w:val="24"/>
        </w:rPr>
      </w:pPr>
      <w:r>
        <w:rPr>
          <w:b/>
          <w:i/>
          <w:noProof/>
          <w:sz w:val="24"/>
          <w:szCs w:val="24"/>
          <w:lang w:eastAsia="zh-TW"/>
        </w:rPr>
        <w:pict>
          <v:shape id="_x0000_s1026" type="#_x0000_t202" style="position:absolute;margin-left:291pt;margin-top:385.8pt;width:308.4pt;height:265.8pt;z-index:251660288;mso-position-horizontal-relative:page;mso-position-vertical-relative:page;mso-width-relative:margin;v-text-anchor:middle" o:allowincell="f" fillcolor="white [3201]" strokecolor="#1f497d [3215]" strokeweight="5pt">
            <v:stroke linestyle="thickThin"/>
            <v:shadow color="#868686"/>
            <v:textbox style="mso-next-textbox:#_x0000_s1026" inset="10.8pt,7.2pt,10.8pt,7.2pt">
              <w:txbxContent>
                <w:p w:rsidR="00B52297" w:rsidRPr="00F80CCF" w:rsidRDefault="00B52297" w:rsidP="00F80CCF">
                  <w:pPr>
                    <w:pStyle w:val="NoSpacing"/>
                    <w:jc w:val="center"/>
                    <w:rPr>
                      <w:b/>
                      <w:sz w:val="24"/>
                      <w:szCs w:val="24"/>
                    </w:rPr>
                  </w:pPr>
                  <w:r w:rsidRPr="00F80CCF">
                    <w:rPr>
                      <w:b/>
                      <w:sz w:val="24"/>
                      <w:szCs w:val="24"/>
                    </w:rPr>
                    <w:t>Hours of Operation:</w:t>
                  </w:r>
                </w:p>
                <w:p w:rsidR="00B52297" w:rsidRPr="00F80CCF" w:rsidRDefault="00B52297" w:rsidP="00F80CCF">
                  <w:pPr>
                    <w:pStyle w:val="NoSpacing"/>
                    <w:jc w:val="center"/>
                    <w:rPr>
                      <w:sz w:val="24"/>
                      <w:szCs w:val="24"/>
                    </w:rPr>
                  </w:pPr>
                  <w:r w:rsidRPr="00F80CCF">
                    <w:rPr>
                      <w:sz w:val="24"/>
                      <w:szCs w:val="24"/>
                    </w:rPr>
                    <w:t>Wednesdays, 10am-4pm</w:t>
                  </w:r>
                </w:p>
                <w:p w:rsidR="00B52297" w:rsidRPr="00F80CCF" w:rsidRDefault="00B52297" w:rsidP="00F80CCF">
                  <w:pPr>
                    <w:pStyle w:val="NoSpacing"/>
                    <w:jc w:val="center"/>
                    <w:rPr>
                      <w:sz w:val="24"/>
                      <w:szCs w:val="24"/>
                    </w:rPr>
                  </w:pPr>
                  <w:r w:rsidRPr="00F80CCF">
                    <w:rPr>
                      <w:sz w:val="24"/>
                      <w:szCs w:val="24"/>
                    </w:rPr>
                    <w:t>Saturdays, 10am – 5pm</w:t>
                  </w:r>
                </w:p>
                <w:p w:rsidR="00B52297" w:rsidRDefault="00B52297" w:rsidP="00F80CCF">
                  <w:pPr>
                    <w:pStyle w:val="NoSpacing"/>
                    <w:jc w:val="center"/>
                    <w:rPr>
                      <w:sz w:val="24"/>
                      <w:szCs w:val="24"/>
                    </w:rPr>
                  </w:pPr>
                  <w:r w:rsidRPr="00F80CCF">
                    <w:rPr>
                      <w:sz w:val="24"/>
                      <w:szCs w:val="24"/>
                    </w:rPr>
                    <w:t>*Open by reservation for Field Trips, Group Tours and Birthday Parties</w:t>
                  </w:r>
                </w:p>
                <w:p w:rsidR="00F80CCF" w:rsidRPr="00F80CCF" w:rsidRDefault="00F80CCF" w:rsidP="00F80CCF">
                  <w:pPr>
                    <w:pStyle w:val="NoSpacing"/>
                    <w:jc w:val="center"/>
                    <w:rPr>
                      <w:sz w:val="24"/>
                      <w:szCs w:val="24"/>
                    </w:rPr>
                  </w:pPr>
                </w:p>
                <w:p w:rsidR="00F80CCF" w:rsidRPr="00F80CCF" w:rsidRDefault="00F80CCF" w:rsidP="00F80CCF">
                  <w:pPr>
                    <w:pStyle w:val="NoSpacing"/>
                    <w:jc w:val="center"/>
                    <w:rPr>
                      <w:i/>
                      <w:sz w:val="24"/>
                      <w:szCs w:val="24"/>
                    </w:rPr>
                  </w:pPr>
                  <w:r w:rsidRPr="00F80CCF">
                    <w:rPr>
                      <w:i/>
                      <w:sz w:val="24"/>
                      <w:szCs w:val="24"/>
                    </w:rPr>
                    <w:t>$6/person for those 2 years old and older</w:t>
                  </w:r>
                </w:p>
                <w:p w:rsidR="00F80CCF" w:rsidRPr="00F80CCF" w:rsidRDefault="00F80CCF" w:rsidP="00F80CCF">
                  <w:pPr>
                    <w:pStyle w:val="NoSpacing"/>
                    <w:jc w:val="center"/>
                    <w:rPr>
                      <w:i/>
                      <w:sz w:val="24"/>
                      <w:szCs w:val="24"/>
                    </w:rPr>
                  </w:pPr>
                </w:p>
                <w:p w:rsidR="00B52297" w:rsidRPr="00F80CCF" w:rsidRDefault="00B52297" w:rsidP="00F80CCF">
                  <w:pPr>
                    <w:pStyle w:val="NoSpacing"/>
                    <w:jc w:val="center"/>
                    <w:rPr>
                      <w:b/>
                      <w:sz w:val="24"/>
                      <w:szCs w:val="24"/>
                    </w:rPr>
                  </w:pPr>
                  <w:r w:rsidRPr="00F80CCF">
                    <w:rPr>
                      <w:b/>
                      <w:sz w:val="24"/>
                      <w:szCs w:val="24"/>
                    </w:rPr>
                    <w:t>Museum Memberships Available</w:t>
                  </w:r>
                </w:p>
                <w:p w:rsidR="00B52297" w:rsidRPr="00F80CCF" w:rsidRDefault="00B52297" w:rsidP="00F80CCF">
                  <w:pPr>
                    <w:pStyle w:val="NoSpacing"/>
                    <w:jc w:val="center"/>
                    <w:rPr>
                      <w:sz w:val="24"/>
                      <w:szCs w:val="24"/>
                    </w:rPr>
                  </w:pPr>
                  <w:r w:rsidRPr="00F80CCF">
                    <w:rPr>
                      <w:sz w:val="24"/>
                      <w:szCs w:val="24"/>
                    </w:rPr>
                    <w:t>Family - $75</w:t>
                  </w:r>
                </w:p>
                <w:p w:rsidR="00B52297" w:rsidRDefault="00B52297" w:rsidP="00F80CCF">
                  <w:pPr>
                    <w:pStyle w:val="NoSpacing"/>
                    <w:jc w:val="center"/>
                    <w:rPr>
                      <w:sz w:val="24"/>
                      <w:szCs w:val="24"/>
                    </w:rPr>
                  </w:pPr>
                  <w:r w:rsidRPr="00F80CCF">
                    <w:rPr>
                      <w:sz w:val="24"/>
                      <w:szCs w:val="24"/>
                    </w:rPr>
                    <w:t>Grandparent - $50</w:t>
                  </w:r>
                </w:p>
                <w:p w:rsidR="000D03F7" w:rsidRDefault="000D03F7" w:rsidP="00F80CCF">
                  <w:pPr>
                    <w:pStyle w:val="NoSpacing"/>
                    <w:jc w:val="center"/>
                    <w:rPr>
                      <w:sz w:val="24"/>
                      <w:szCs w:val="24"/>
                    </w:rPr>
                  </w:pPr>
                </w:p>
                <w:p w:rsidR="000D03F7" w:rsidRPr="000D03F7" w:rsidRDefault="00BE6C5C" w:rsidP="000D03F7">
                  <w:pPr>
                    <w:pStyle w:val="NoSpacing"/>
                    <w:jc w:val="center"/>
                    <w:rPr>
                      <w:b/>
                      <w:i/>
                      <w:sz w:val="24"/>
                      <w:szCs w:val="24"/>
                      <w:u w:val="single"/>
                    </w:rPr>
                  </w:pPr>
                  <w:hyperlink r:id="rId9" w:history="1">
                    <w:r w:rsidR="000D03F7" w:rsidRPr="000D03F7">
                      <w:rPr>
                        <w:rStyle w:val="Hyperlink"/>
                        <w:b/>
                        <w:i/>
                        <w:color w:val="auto"/>
                        <w:sz w:val="24"/>
                        <w:szCs w:val="24"/>
                      </w:rPr>
                      <w:t>www.forthekidsbygeorge.org</w:t>
                    </w:r>
                  </w:hyperlink>
                </w:p>
                <w:p w:rsidR="000D03F7" w:rsidRPr="000D03F7" w:rsidRDefault="000D03F7" w:rsidP="000D03F7">
                  <w:pPr>
                    <w:pStyle w:val="NoSpacing"/>
                    <w:jc w:val="center"/>
                    <w:rPr>
                      <w:b/>
                      <w:i/>
                      <w:sz w:val="24"/>
                      <w:szCs w:val="24"/>
                      <w:u w:val="single"/>
                    </w:rPr>
                  </w:pPr>
                </w:p>
                <w:p w:rsidR="000D03F7" w:rsidRPr="000D03F7" w:rsidRDefault="00BE6C5C" w:rsidP="000D03F7">
                  <w:pPr>
                    <w:pStyle w:val="NoSpacing"/>
                    <w:jc w:val="center"/>
                    <w:rPr>
                      <w:b/>
                      <w:i/>
                      <w:sz w:val="24"/>
                      <w:szCs w:val="24"/>
                      <w:u w:val="single"/>
                    </w:rPr>
                  </w:pPr>
                  <w:hyperlink r:id="rId10" w:history="1">
                    <w:r w:rsidR="000D03F7" w:rsidRPr="000D03F7">
                      <w:rPr>
                        <w:rStyle w:val="Hyperlink"/>
                        <w:b/>
                        <w:i/>
                        <w:color w:val="auto"/>
                        <w:sz w:val="24"/>
                        <w:szCs w:val="24"/>
                      </w:rPr>
                      <w:t>www.facebook.com/ForTheKidsByGeorgeMuseum</w:t>
                    </w:r>
                  </w:hyperlink>
                </w:p>
                <w:p w:rsidR="000D03F7" w:rsidRPr="000D03F7" w:rsidRDefault="000D03F7" w:rsidP="000D03F7">
                  <w:pPr>
                    <w:pStyle w:val="NoSpacing"/>
                    <w:jc w:val="center"/>
                    <w:rPr>
                      <w:b/>
                      <w:i/>
                      <w:sz w:val="24"/>
                      <w:szCs w:val="24"/>
                      <w:u w:val="single"/>
                    </w:rPr>
                  </w:pPr>
                </w:p>
                <w:p w:rsidR="000D03F7" w:rsidRPr="000D03F7" w:rsidRDefault="00BE6C5C" w:rsidP="000D03F7">
                  <w:pPr>
                    <w:pStyle w:val="NoSpacing"/>
                    <w:jc w:val="center"/>
                    <w:rPr>
                      <w:b/>
                      <w:i/>
                      <w:sz w:val="24"/>
                      <w:szCs w:val="24"/>
                      <w:u w:val="single"/>
                    </w:rPr>
                  </w:pPr>
                  <w:hyperlink r:id="rId11" w:history="1">
                    <w:r w:rsidR="000D03F7" w:rsidRPr="000D03F7">
                      <w:rPr>
                        <w:rStyle w:val="Hyperlink"/>
                        <w:b/>
                        <w:i/>
                        <w:color w:val="auto"/>
                        <w:sz w:val="24"/>
                        <w:szCs w:val="24"/>
                      </w:rPr>
                      <w:t>www.twitter.com/4TheKidsMuseum</w:t>
                    </w:r>
                  </w:hyperlink>
                </w:p>
                <w:p w:rsidR="000D03F7" w:rsidRPr="003C71EC" w:rsidRDefault="000D03F7" w:rsidP="000D03F7">
                  <w:pPr>
                    <w:pStyle w:val="NoSpacing"/>
                    <w:rPr>
                      <w:b/>
                      <w:i/>
                      <w:sz w:val="24"/>
                      <w:szCs w:val="24"/>
                    </w:rPr>
                  </w:pPr>
                </w:p>
                <w:p w:rsidR="000D03F7" w:rsidRDefault="000D03F7" w:rsidP="00F80CCF">
                  <w:pPr>
                    <w:pStyle w:val="NoSpacing"/>
                    <w:jc w:val="center"/>
                    <w:rPr>
                      <w:sz w:val="24"/>
                      <w:szCs w:val="24"/>
                    </w:rPr>
                  </w:pPr>
                </w:p>
                <w:p w:rsidR="000D03F7" w:rsidRDefault="000D03F7" w:rsidP="00F80CCF">
                  <w:pPr>
                    <w:pStyle w:val="NoSpacing"/>
                    <w:jc w:val="center"/>
                    <w:rPr>
                      <w:sz w:val="24"/>
                      <w:szCs w:val="24"/>
                    </w:rPr>
                  </w:pPr>
                </w:p>
                <w:p w:rsidR="000D03F7" w:rsidRPr="00F80CCF" w:rsidRDefault="000D03F7" w:rsidP="00F80CCF">
                  <w:pPr>
                    <w:pStyle w:val="NoSpacing"/>
                    <w:jc w:val="center"/>
                    <w:rPr>
                      <w:sz w:val="24"/>
                      <w:szCs w:val="24"/>
                    </w:rPr>
                  </w:pPr>
                </w:p>
              </w:txbxContent>
            </v:textbox>
            <w10:wrap type="square" anchorx="page" anchory="page"/>
          </v:shape>
        </w:pict>
      </w:r>
      <w:r w:rsidR="00B52297">
        <w:rPr>
          <w:b/>
          <w:i/>
          <w:noProof/>
          <w:sz w:val="24"/>
          <w:szCs w:val="24"/>
        </w:rPr>
        <w:drawing>
          <wp:inline distT="0" distB="0" distL="0" distR="0">
            <wp:extent cx="2743200" cy="1828800"/>
            <wp:effectExtent l="57150" t="57150" r="57150" b="57150"/>
            <wp:docPr id="3" name="Picture 3" descr="C:\Users\Administrator\Dropbox\Museum Photos\KMGenST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ropbox\Museum Photos\KMGenSTore.jpg"/>
                    <pic:cNvPicPr>
                      <a:picLocks noChangeAspect="1" noChangeArrowheads="1"/>
                    </pic:cNvPicPr>
                  </pic:nvPicPr>
                  <pic:blipFill>
                    <a:blip r:embed="rId12" cstate="print"/>
                    <a:srcRect/>
                    <a:stretch>
                      <a:fillRect/>
                    </a:stretch>
                  </pic:blipFill>
                  <pic:spPr bwMode="auto">
                    <a:xfrm>
                      <a:off x="0" y="0"/>
                      <a:ext cx="2743200" cy="1828800"/>
                    </a:xfrm>
                    <a:prstGeom prst="rect">
                      <a:avLst/>
                    </a:prstGeom>
                    <a:noFill/>
                    <a:ln w="57150">
                      <a:solidFill>
                        <a:srgbClr val="FFFF00"/>
                      </a:solidFill>
                      <a:miter lim="800000"/>
                      <a:headEnd/>
                      <a:tailEnd/>
                    </a:ln>
                  </pic:spPr>
                </pic:pic>
              </a:graphicData>
            </a:graphic>
          </wp:inline>
        </w:drawing>
      </w:r>
    </w:p>
    <w:p w:rsidR="00B52297" w:rsidRDefault="00B52297" w:rsidP="004D0F3F">
      <w:pPr>
        <w:pStyle w:val="NoSpacing"/>
        <w:rPr>
          <w:b/>
          <w:i/>
          <w:sz w:val="24"/>
          <w:szCs w:val="24"/>
        </w:rPr>
      </w:pPr>
    </w:p>
    <w:p w:rsidR="000D03F7" w:rsidRDefault="000D03F7" w:rsidP="004D0F3F">
      <w:pPr>
        <w:pStyle w:val="NoSpacing"/>
        <w:rPr>
          <w:b/>
          <w:i/>
          <w:sz w:val="24"/>
          <w:szCs w:val="24"/>
        </w:rPr>
      </w:pPr>
      <w:r>
        <w:rPr>
          <w:b/>
          <w:i/>
          <w:sz w:val="24"/>
          <w:szCs w:val="24"/>
        </w:rPr>
        <w:t xml:space="preserve">Three unique, fun and educational Exhibit </w:t>
      </w:r>
    </w:p>
    <w:p w:rsidR="00F80CCF" w:rsidRDefault="000D03F7" w:rsidP="004D0F3F">
      <w:pPr>
        <w:pStyle w:val="NoSpacing"/>
        <w:rPr>
          <w:b/>
          <w:i/>
          <w:sz w:val="24"/>
          <w:szCs w:val="24"/>
        </w:rPr>
      </w:pPr>
      <w:r>
        <w:rPr>
          <w:b/>
          <w:i/>
          <w:sz w:val="24"/>
          <w:szCs w:val="24"/>
        </w:rPr>
        <w:t xml:space="preserve">Paths </w:t>
      </w:r>
      <w:r w:rsidR="00F80CCF">
        <w:rPr>
          <w:b/>
          <w:i/>
          <w:sz w:val="24"/>
          <w:szCs w:val="24"/>
        </w:rPr>
        <w:t>to explore!</w:t>
      </w:r>
    </w:p>
    <w:p w:rsidR="00F80CCF" w:rsidRDefault="00F80CCF" w:rsidP="004D0F3F">
      <w:pPr>
        <w:pStyle w:val="NoSpacing"/>
        <w:rPr>
          <w:b/>
          <w:i/>
          <w:sz w:val="24"/>
          <w:szCs w:val="24"/>
        </w:rPr>
      </w:pPr>
    </w:p>
    <w:p w:rsidR="00B52297" w:rsidRDefault="00B52297" w:rsidP="004D0F3F">
      <w:pPr>
        <w:pStyle w:val="NoSpacing"/>
        <w:rPr>
          <w:b/>
          <w:i/>
          <w:sz w:val="24"/>
          <w:szCs w:val="24"/>
        </w:rPr>
      </w:pPr>
      <w:r>
        <w:rPr>
          <w:b/>
          <w:i/>
          <w:noProof/>
          <w:sz w:val="24"/>
          <w:szCs w:val="24"/>
        </w:rPr>
        <w:drawing>
          <wp:inline distT="0" distB="0" distL="0" distR="0">
            <wp:extent cx="2743200" cy="1828800"/>
            <wp:effectExtent l="57150" t="57150" r="57150" b="57150"/>
            <wp:docPr id="4" name="Picture 4" descr="C:\Users\Administrator\Dropbox\Museum Photos\KMNARFOver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ropbox\Museum Photos\KMNARFOverall.jpg"/>
                    <pic:cNvPicPr>
                      <a:picLocks noChangeAspect="1" noChangeArrowheads="1"/>
                    </pic:cNvPicPr>
                  </pic:nvPicPr>
                  <pic:blipFill>
                    <a:blip r:embed="rId13" cstate="print"/>
                    <a:srcRect/>
                    <a:stretch>
                      <a:fillRect/>
                    </a:stretch>
                  </pic:blipFill>
                  <pic:spPr bwMode="auto">
                    <a:xfrm>
                      <a:off x="0" y="0"/>
                      <a:ext cx="2743200" cy="1828800"/>
                    </a:xfrm>
                    <a:prstGeom prst="rect">
                      <a:avLst/>
                    </a:prstGeom>
                    <a:noFill/>
                    <a:ln w="57150">
                      <a:solidFill>
                        <a:srgbClr val="00B050"/>
                      </a:solidFill>
                      <a:miter lim="800000"/>
                      <a:headEnd/>
                      <a:tailEnd/>
                    </a:ln>
                  </pic:spPr>
                </pic:pic>
              </a:graphicData>
            </a:graphic>
          </wp:inline>
        </w:drawing>
      </w:r>
    </w:p>
    <w:p w:rsidR="00B52297" w:rsidRDefault="00B52297" w:rsidP="004D0F3F">
      <w:pPr>
        <w:pStyle w:val="NoSpacing"/>
        <w:rPr>
          <w:b/>
          <w:i/>
          <w:sz w:val="24"/>
          <w:szCs w:val="24"/>
        </w:rPr>
      </w:pPr>
    </w:p>
    <w:p w:rsidR="00B52297" w:rsidRDefault="002C7750" w:rsidP="004D0F3F">
      <w:pPr>
        <w:pStyle w:val="NoSpacing"/>
        <w:rPr>
          <w:b/>
          <w:i/>
          <w:sz w:val="24"/>
          <w:szCs w:val="24"/>
        </w:rPr>
      </w:pPr>
      <w:r>
        <w:rPr>
          <w:b/>
          <w:i/>
          <w:sz w:val="24"/>
          <w:szCs w:val="24"/>
        </w:rPr>
        <w:lastRenderedPageBreak/>
        <w:t xml:space="preserve">              </w:t>
      </w:r>
      <w:r w:rsidR="00B52297">
        <w:rPr>
          <w:b/>
          <w:i/>
          <w:noProof/>
          <w:sz w:val="24"/>
          <w:szCs w:val="24"/>
        </w:rPr>
        <w:drawing>
          <wp:inline distT="0" distB="0" distL="0" distR="0">
            <wp:extent cx="2743200" cy="4109663"/>
            <wp:effectExtent l="57150" t="57150" r="57150" b="62287"/>
            <wp:docPr id="5" name="Picture 5" descr="C:\Users\Administrator\Dropbox\Museum Photos\Magnet Wall on Brid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ropbox\Museum Photos\Magnet Wall on Bridge.jpeg"/>
                    <pic:cNvPicPr>
                      <a:picLocks noChangeAspect="1" noChangeArrowheads="1"/>
                    </pic:cNvPicPr>
                  </pic:nvPicPr>
                  <pic:blipFill>
                    <a:blip r:embed="rId14" cstate="print"/>
                    <a:srcRect/>
                    <a:stretch>
                      <a:fillRect/>
                    </a:stretch>
                  </pic:blipFill>
                  <pic:spPr bwMode="auto">
                    <a:xfrm>
                      <a:off x="0" y="0"/>
                      <a:ext cx="2743200" cy="4109663"/>
                    </a:xfrm>
                    <a:prstGeom prst="rect">
                      <a:avLst/>
                    </a:prstGeom>
                    <a:noFill/>
                    <a:ln w="57150">
                      <a:solidFill>
                        <a:srgbClr val="FF0000"/>
                      </a:solidFill>
                      <a:miter lim="800000"/>
                      <a:headEnd/>
                      <a:tailEnd/>
                    </a:ln>
                  </pic:spPr>
                </pic:pic>
              </a:graphicData>
            </a:graphic>
          </wp:inline>
        </w:drawing>
      </w:r>
    </w:p>
    <w:p w:rsidR="00B52297" w:rsidRDefault="00B52297" w:rsidP="004D0F3F">
      <w:pPr>
        <w:pStyle w:val="NoSpacing"/>
        <w:rPr>
          <w:b/>
          <w:i/>
          <w:sz w:val="24"/>
          <w:szCs w:val="24"/>
        </w:rPr>
      </w:pPr>
    </w:p>
    <w:p w:rsidR="00B52297" w:rsidRDefault="00BE6C5C" w:rsidP="004D0F3F">
      <w:pPr>
        <w:pStyle w:val="NoSpacing"/>
        <w:rPr>
          <w:b/>
          <w:i/>
          <w:sz w:val="24"/>
          <w:szCs w:val="24"/>
        </w:rPr>
      </w:pPr>
      <w:r>
        <w:rPr>
          <w:b/>
          <w:i/>
          <w:noProof/>
          <w:sz w:val="24"/>
          <w:szCs w:val="24"/>
          <w:lang w:eastAsia="zh-TW"/>
        </w:rPr>
        <w:pict>
          <v:shape id="_x0000_s1027" type="#_x0000_t202" style="position:absolute;margin-left:-252.25pt;margin-top:292.85pt;width:447.8pt;height:103.8pt;z-index:251662336;mso-width-relative:margin;mso-height-relative:margin" stroked="f">
            <v:textbox style="mso-next-textbox:#_x0000_s1027">
              <w:txbxContent>
                <w:p w:rsidR="00F80CCF" w:rsidRPr="000D03F7" w:rsidRDefault="00F80CCF" w:rsidP="00F80CCF">
                  <w:pPr>
                    <w:pStyle w:val="NoSpacing"/>
                    <w:rPr>
                      <w:i/>
                      <w:sz w:val="36"/>
                      <w:szCs w:val="36"/>
                    </w:rPr>
                  </w:pPr>
                  <w:r w:rsidRPr="000D03F7">
                    <w:rPr>
                      <w:i/>
                      <w:sz w:val="36"/>
                      <w:szCs w:val="36"/>
                    </w:rPr>
                    <w:t>We invite you to join us as a</w:t>
                  </w:r>
                  <w:r w:rsidRPr="000D03F7">
                    <w:rPr>
                      <w:b/>
                      <w:i/>
                      <w:sz w:val="44"/>
                      <w:szCs w:val="44"/>
                    </w:rPr>
                    <w:t xml:space="preserve"> Sponsor</w:t>
                  </w:r>
                  <w:r w:rsidRPr="000D03F7">
                    <w:rPr>
                      <w:i/>
                      <w:sz w:val="36"/>
                      <w:szCs w:val="36"/>
                    </w:rPr>
                    <w:t xml:space="preserve"> for our 2</w:t>
                  </w:r>
                  <w:r w:rsidRPr="000D03F7">
                    <w:rPr>
                      <w:i/>
                      <w:sz w:val="36"/>
                      <w:szCs w:val="36"/>
                      <w:vertAlign w:val="superscript"/>
                    </w:rPr>
                    <w:t>nd</w:t>
                  </w:r>
                  <w:r w:rsidRPr="000D03F7">
                    <w:rPr>
                      <w:i/>
                      <w:sz w:val="36"/>
                      <w:szCs w:val="36"/>
                    </w:rPr>
                    <w:t xml:space="preserve"> Annual “Building Steam!” Fundraiser and to join us at the event to benefit the work of the For </w:t>
                  </w:r>
                  <w:proofErr w:type="gramStart"/>
                  <w:r w:rsidRPr="000D03F7">
                    <w:rPr>
                      <w:i/>
                      <w:sz w:val="36"/>
                      <w:szCs w:val="36"/>
                    </w:rPr>
                    <w:t>The</w:t>
                  </w:r>
                  <w:proofErr w:type="gramEnd"/>
                  <w:r w:rsidRPr="000D03F7">
                    <w:rPr>
                      <w:i/>
                      <w:sz w:val="36"/>
                      <w:szCs w:val="36"/>
                    </w:rPr>
                    <w:t xml:space="preserve"> Kids, By George Children’s Museum!</w:t>
                  </w:r>
                </w:p>
                <w:p w:rsidR="00F80CCF" w:rsidRPr="00F80CCF" w:rsidRDefault="00F80CCF" w:rsidP="00F80CCF"/>
              </w:txbxContent>
            </v:textbox>
          </v:shape>
        </w:pict>
      </w:r>
    </w:p>
    <w:sectPr w:rsidR="00B52297" w:rsidSect="00F80CCF">
      <w:pgSz w:w="12240" w:h="15840"/>
      <w:pgMar w:top="630" w:right="540" w:bottom="1440" w:left="450" w:header="720" w:footer="720" w:gutter="0"/>
      <w:cols w:num="2" w:space="18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A4FF9"/>
    <w:multiLevelType w:val="hybridMultilevel"/>
    <w:tmpl w:val="4590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A534AC"/>
    <w:multiLevelType w:val="hybridMultilevel"/>
    <w:tmpl w:val="C070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87738A"/>
    <w:multiLevelType w:val="hybridMultilevel"/>
    <w:tmpl w:val="942C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04360C"/>
    <w:multiLevelType w:val="hybridMultilevel"/>
    <w:tmpl w:val="76EA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E11A1A"/>
    <w:multiLevelType w:val="hybridMultilevel"/>
    <w:tmpl w:val="0B58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0078"/>
    <w:rsid w:val="000A5EC8"/>
    <w:rsid w:val="000D03F7"/>
    <w:rsid w:val="0020537C"/>
    <w:rsid w:val="002C7750"/>
    <w:rsid w:val="003C71EC"/>
    <w:rsid w:val="00457FB3"/>
    <w:rsid w:val="004D0F3F"/>
    <w:rsid w:val="006033FA"/>
    <w:rsid w:val="00761AC3"/>
    <w:rsid w:val="007F17A0"/>
    <w:rsid w:val="009E09F9"/>
    <w:rsid w:val="00AE0078"/>
    <w:rsid w:val="00B52297"/>
    <w:rsid w:val="00BE6C5C"/>
    <w:rsid w:val="00DD56A7"/>
    <w:rsid w:val="00E578A8"/>
    <w:rsid w:val="00E62C27"/>
    <w:rsid w:val="00F80C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37C"/>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078"/>
    <w:pPr>
      <w:ind w:left="720"/>
      <w:contextualSpacing/>
    </w:pPr>
  </w:style>
  <w:style w:type="paragraph" w:styleId="NoSpacing">
    <w:name w:val="No Spacing"/>
    <w:uiPriority w:val="1"/>
    <w:qFormat/>
    <w:rsid w:val="007F17A0"/>
    <w:pPr>
      <w:spacing w:after="0" w:line="240" w:lineRule="auto"/>
    </w:pPr>
    <w:rPr>
      <w:rFonts w:asciiTheme="majorHAnsi" w:hAnsiTheme="majorHAnsi"/>
    </w:rPr>
  </w:style>
  <w:style w:type="character" w:styleId="Hyperlink">
    <w:name w:val="Hyperlink"/>
    <w:basedOn w:val="DefaultParagraphFont"/>
    <w:uiPriority w:val="99"/>
    <w:unhideWhenUsed/>
    <w:rsid w:val="003C71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078"/>
    <w:pPr>
      <w:ind w:left="720"/>
      <w:contextualSpacing/>
    </w:pPr>
  </w:style>
  <w:style w:type="paragraph" w:styleId="NoSpacing">
    <w:name w:val="No Spacing"/>
    <w:uiPriority w:val="1"/>
    <w:qFormat/>
    <w:rsid w:val="007F17A0"/>
    <w:pPr>
      <w:spacing w:after="0" w:line="240" w:lineRule="auto"/>
    </w:pPr>
    <w:rPr>
      <w:rFonts w:asciiTheme="majorHAnsi" w:hAnsiTheme="majorHAns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mailto:director@forthekidsbygeorge.org" TargetMode="External"/><Relationship Id="rId12" Type="http://schemas.openxmlformats.org/officeDocument/2006/relationships/image" Target="media/image3.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witter.com/4TheKidsMuseu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ForTheKidsByGeorgeMuseum" TargetMode="External"/><Relationship Id="rId4" Type="http://schemas.openxmlformats.org/officeDocument/2006/relationships/settings" Target="settings.xml"/><Relationship Id="rId9" Type="http://schemas.openxmlformats.org/officeDocument/2006/relationships/hyperlink" Target="http://www.forthekidsbygeorge.or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75E75-2F16-44CC-910E-9C2B0ECD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 Myers</dc:creator>
  <cp:lastModifiedBy>Administrator</cp:lastModifiedBy>
  <cp:revision>3</cp:revision>
  <cp:lastPrinted>2015-09-14T16:48:00Z</cp:lastPrinted>
  <dcterms:created xsi:type="dcterms:W3CDTF">2015-09-14T16:54:00Z</dcterms:created>
  <dcterms:modified xsi:type="dcterms:W3CDTF">2015-09-14T18:17:00Z</dcterms:modified>
</cp:coreProperties>
</file>